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747" w:rsidRDefault="002D7EFC">
      <w:r>
        <w:t>Ссылка на размещение и скачивание материалов</w:t>
      </w:r>
      <w:r w:rsidR="007F7E0B">
        <w:t xml:space="preserve"> по работе с детьми с ОВЗ</w:t>
      </w:r>
      <w:r>
        <w:t>: https://yadi.sk/d/58JtUG_CboznTA?w=1</w:t>
      </w:r>
      <w:bookmarkStart w:id="0" w:name="_GoBack"/>
      <w:bookmarkEnd w:id="0"/>
    </w:p>
    <w:sectPr w:rsidR="00C50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8F1"/>
    <w:rsid w:val="002D7EFC"/>
    <w:rsid w:val="007F7E0B"/>
    <w:rsid w:val="00B208F1"/>
    <w:rsid w:val="00C5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DF222B-9FE4-4CD7-A076-2C1D338A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Голубкова</dc:creator>
  <cp:keywords/>
  <dc:description/>
  <cp:lastModifiedBy>Ирина В. Голубкова</cp:lastModifiedBy>
  <cp:revision>3</cp:revision>
  <dcterms:created xsi:type="dcterms:W3CDTF">2020-11-23T09:07:00Z</dcterms:created>
  <dcterms:modified xsi:type="dcterms:W3CDTF">2020-12-15T04:56:00Z</dcterms:modified>
</cp:coreProperties>
</file>